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6174"/>
        <w:gridCol w:w="1536"/>
      </w:tblGrid>
      <w:tr w:rsidR="00826094" w14:paraId="3A8F9720" w14:textId="77777777" w:rsidTr="00F06E31">
        <w:trPr>
          <w:trHeight w:val="1408"/>
        </w:trPr>
        <w:tc>
          <w:tcPr>
            <w:tcW w:w="1901" w:type="dxa"/>
            <w:tcBorders>
              <w:bottom w:val="single" w:sz="24" w:space="0" w:color="auto"/>
            </w:tcBorders>
          </w:tcPr>
          <w:p w14:paraId="3ED73259" w14:textId="77777777" w:rsidR="0030223F" w:rsidRPr="00F06E31" w:rsidRDefault="00F06E31">
            <w:pPr>
              <w:contextualSpacing/>
              <w:rPr>
                <w:sz w:val="16"/>
                <w:szCs w:val="16"/>
              </w:rPr>
            </w:pPr>
            <w:r w:rsidRPr="00F06E31">
              <w:rPr>
                <w:noProof/>
                <w:sz w:val="16"/>
                <w:szCs w:val="16"/>
              </w:rPr>
              <w:drawing>
                <wp:anchor distT="0" distB="0" distL="114300" distR="114300" simplePos="0" relativeHeight="251661312" behindDoc="0" locked="0" layoutInCell="1" allowOverlap="1" wp14:anchorId="5B7B1575" wp14:editId="1BF303B8">
                  <wp:simplePos x="0" y="0"/>
                  <wp:positionH relativeFrom="column">
                    <wp:posOffset>-635</wp:posOffset>
                  </wp:positionH>
                  <wp:positionV relativeFrom="paragraph">
                    <wp:posOffset>35865</wp:posOffset>
                  </wp:positionV>
                  <wp:extent cx="985387" cy="1080000"/>
                  <wp:effectExtent l="0" t="0" r="5715"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387" cy="108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74" w:type="dxa"/>
            <w:tcBorders>
              <w:bottom w:val="single" w:sz="24" w:space="0" w:color="auto"/>
            </w:tcBorders>
          </w:tcPr>
          <w:p w14:paraId="60B34BA2" w14:textId="77777777" w:rsidR="00F06E31" w:rsidRDefault="00F06E31" w:rsidP="0030223F">
            <w:pPr>
              <w:jc w:val="center"/>
            </w:pPr>
            <w:r>
              <w:rPr>
                <w:noProof/>
              </w:rPr>
              <mc:AlternateContent>
                <mc:Choice Requires="wps">
                  <w:drawing>
                    <wp:anchor distT="0" distB="0" distL="114300" distR="114300" simplePos="0" relativeHeight="251658239" behindDoc="1" locked="0" layoutInCell="1" allowOverlap="1" wp14:anchorId="54E277FE" wp14:editId="0F22366D">
                      <wp:simplePos x="0" y="0"/>
                      <wp:positionH relativeFrom="page">
                        <wp:posOffset>29866</wp:posOffset>
                      </wp:positionH>
                      <wp:positionV relativeFrom="page">
                        <wp:posOffset>75843</wp:posOffset>
                      </wp:positionV>
                      <wp:extent cx="3688423" cy="1008555"/>
                      <wp:effectExtent l="0" t="0" r="7620" b="1270"/>
                      <wp:wrapNone/>
                      <wp:docPr id="4" name="Rectangle 4"/>
                      <wp:cNvGraphicFramePr/>
                      <a:graphic xmlns:a="http://schemas.openxmlformats.org/drawingml/2006/main">
                        <a:graphicData uri="http://schemas.microsoft.com/office/word/2010/wordprocessingShape">
                          <wps:wsp>
                            <wps:cNvSpPr/>
                            <wps:spPr>
                              <a:xfrm>
                                <a:off x="0" y="0"/>
                                <a:ext cx="3688423" cy="10085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3A3A3" w14:textId="77777777" w:rsidR="00F31E65" w:rsidRDefault="00F31E65" w:rsidP="000243C0">
                                  <w:pPr>
                                    <w:jc w:val="center"/>
                                    <w:rPr>
                                      <w:rFonts w:asciiTheme="majorBidi" w:hAnsiTheme="majorBidi" w:cstheme="majorBidi"/>
                                      <w:color w:val="000000" w:themeColor="text1"/>
                                      <w:sz w:val="28"/>
                                      <w:szCs w:val="28"/>
                                    </w:rPr>
                                  </w:pPr>
                                </w:p>
                                <w:p w14:paraId="0FF97C1C" w14:textId="77777777" w:rsidR="008C13E8" w:rsidRPr="002D50CE" w:rsidRDefault="000243C0" w:rsidP="00F31E65">
                                  <w:pPr>
                                    <w:jc w:val="center"/>
                                    <w:rPr>
                                      <w:rFonts w:asciiTheme="majorBidi" w:hAnsiTheme="majorBidi" w:cstheme="majorBidi"/>
                                      <w:color w:val="000000" w:themeColor="text1"/>
                                    </w:rPr>
                                  </w:pPr>
                                  <w:r w:rsidRPr="008C13E8">
                                    <w:rPr>
                                      <w:rFonts w:asciiTheme="majorBidi" w:hAnsiTheme="majorBidi" w:cstheme="majorBidi"/>
                                      <w:color w:val="000000" w:themeColor="text1"/>
                                      <w:sz w:val="28"/>
                                      <w:szCs w:val="28"/>
                                    </w:rPr>
                                    <w:t>Journal of Civil Engineering Researchers</w:t>
                                  </w:r>
                                </w:p>
                                <w:p w14:paraId="711AF41E" w14:textId="77777777" w:rsidR="000243C0" w:rsidRPr="000243C0" w:rsidRDefault="000243C0" w:rsidP="000243C0">
                                  <w:pPr>
                                    <w:jc w:val="center"/>
                                    <w:rPr>
                                      <w:rFonts w:asciiTheme="majorBidi" w:hAnsiTheme="majorBidi" w:cstheme="majorBidi"/>
                                      <w:color w:val="000000" w:themeColor="text1"/>
                                      <w:sz w:val="24"/>
                                      <w:szCs w:val="24"/>
                                    </w:rPr>
                                  </w:pPr>
                                  <w:r w:rsidRPr="00C77BF1">
                                    <w:rPr>
                                      <w:rFonts w:asciiTheme="majorBidi" w:hAnsiTheme="majorBidi" w:cstheme="majorBidi"/>
                                      <w:color w:val="000000" w:themeColor="text1"/>
                                      <w:sz w:val="20"/>
                                      <w:szCs w:val="20"/>
                                    </w:rPr>
                                    <w:t xml:space="preserve">Journal homepage: </w:t>
                                  </w:r>
                                  <w:hyperlink r:id="rId8" w:history="1">
                                    <w:r w:rsidR="008C13E8" w:rsidRPr="00C77BF1">
                                      <w:rPr>
                                        <w:rStyle w:val="Hyperlink"/>
                                        <w:rFonts w:asciiTheme="majorBidi" w:hAnsiTheme="majorBidi" w:cstheme="majorBidi"/>
                                        <w:sz w:val="20"/>
                                        <w:szCs w:val="20"/>
                                      </w:rPr>
                                      <w:t>www.journals-researchers.com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77FE" id="Rectangle 4" o:spid="_x0000_s1026" style="position:absolute;left:0;text-align:left;margin-left:2.35pt;margin-top:5.95pt;width:290.45pt;height:79.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01jwIAAI4FAAAOAAAAZHJzL2Uyb0RvYy54bWysVMFu2zAMvQ/YPwi6r3bSpMuCOkWQIsOA&#10;ri3aDj0rshQbkEVNUmJnXz9Kcpy2K3YYdpEpkXwkn0leXnWNInthXQ26oKOznBKhOZS13hb0x9P6&#10;04wS55kumQItCnoQjl4tPn64bM1cjKECVQpLEES7eWsKWnlv5lnmeCUa5s7ACI1KCbZhHq92m5WW&#10;tYjeqGyc5xdZC7Y0FrhwDl+vk5IuIr6Ugvs7KZ3wRBUUc/PxtPHchDNbXLL51jJT1bxPg/1DFg2r&#10;NQYdoK6ZZ2Rn6z+gmppbcCD9GYcmAylrLmINWM0of1PNY8WMiLUgOc4MNLn/B8tv94/m3iINrXFz&#10;h2KoopO2CV/Mj3SRrMNAlug84fh4fjGbTcbnlHDUjfJ8Np1OA53Zyd1Y578KaEgQCmrxb0SS2P7G&#10;+WR6NAnRHKi6XNdKxUvoALFSluwZ/rvNdhRd1a75DmV6m03zPP5BDBkbJpjHBF4hKR3wNATkFDS8&#10;ZKd6o+QPSgQ7pR+EJHWJFY5jxAE5BWWcC+1TMq5ipUjPIZX3c4mAAVli/AG7B3hd5BE7ZdnbB1cR&#10;O3lwzv+WWHIePGJk0H5wbmoN9j0AhVX1kZP9kaRETWDJd5sOTYK4gfJwb4mFNFLO8HWNf/mGOX/P&#10;LM4QThvuBX+Hh1TQFhR6iZIK7K/33oM9tjZqKWlxJgvqfu6YFZSobxqb/stoMglDHC+T6ecxXuxL&#10;zealRu+aFWDrjHADGR7FYO/VUZQWmmdcH8sQFVVMc4xdUO7t8bLyaVfgAuJiuYxmOLiG+Rv9aHgA&#10;DwSHLn7qnpk1fat7nJJbOM4vm7/p+GQbPDUsdx5kHcfhxGtPPQ597Od+QYWt8vIerU5rdPEbAAD/&#10;/wMAUEsDBBQABgAIAAAAIQBlb7od3QAAAAgBAAAPAAAAZHJzL2Rvd25yZXYueG1sTI/BTsMwEETv&#10;SPyDtUjcqFNEmzSNUwESXBCVaDnQ2zZeEovYjmynDX/PcoLjzoxm31SbyfbiRCEa7xTMZxkIco3X&#10;xrUK3vdPNwWImNBp7L0jBd8UYVNfXlRYan92b3TapVZwiYslKuhSGkopY9ORxTjzAzn2Pn2wmPgM&#10;rdQBz1xue3mbZUtp0Tj+0OFAjx01X7vRKjCv7XOxDS/pAc24x0M6fPg0KHV9Nd2vQSSa0l8YfvEZ&#10;HWpmOvrR6Sh6BXc5B1mer0CwvSgWSxBHFvIsB1lX8v+A+gcAAP//AwBQSwECLQAUAAYACAAAACEA&#10;toM4kv4AAADhAQAAEwAAAAAAAAAAAAAAAAAAAAAAW0NvbnRlbnRfVHlwZXNdLnhtbFBLAQItABQA&#10;BgAIAAAAIQA4/SH/1gAAAJQBAAALAAAAAAAAAAAAAAAAAC8BAABfcmVscy8ucmVsc1BLAQItABQA&#10;BgAIAAAAIQAzRm01jwIAAI4FAAAOAAAAAAAAAAAAAAAAAC4CAABkcnMvZTJvRG9jLnhtbFBLAQIt&#10;ABQABgAIAAAAIQBlb7od3QAAAAgBAAAPAAAAAAAAAAAAAAAAAOkEAABkcnMvZG93bnJldi54bWxQ&#10;SwUGAAAAAAQABADzAAAA8wUAAAAA&#10;" fillcolor="#d8d8d8 [2732]" stroked="f" strokeweight="1pt">
                      <v:textbox>
                        <w:txbxContent>
                          <w:p w14:paraId="5993A3A3" w14:textId="77777777" w:rsidR="00F31E65" w:rsidRDefault="00F31E65" w:rsidP="000243C0">
                            <w:pPr>
                              <w:jc w:val="center"/>
                              <w:rPr>
                                <w:rFonts w:asciiTheme="majorBidi" w:hAnsiTheme="majorBidi" w:cstheme="majorBidi"/>
                                <w:color w:val="000000" w:themeColor="text1"/>
                                <w:sz w:val="28"/>
                                <w:szCs w:val="28"/>
                              </w:rPr>
                            </w:pPr>
                          </w:p>
                          <w:p w14:paraId="0FF97C1C" w14:textId="77777777" w:rsidR="008C13E8" w:rsidRPr="002D50CE" w:rsidRDefault="000243C0" w:rsidP="00F31E65">
                            <w:pPr>
                              <w:jc w:val="center"/>
                              <w:rPr>
                                <w:rFonts w:asciiTheme="majorBidi" w:hAnsiTheme="majorBidi" w:cstheme="majorBidi"/>
                                <w:color w:val="000000" w:themeColor="text1"/>
                              </w:rPr>
                            </w:pPr>
                            <w:r w:rsidRPr="008C13E8">
                              <w:rPr>
                                <w:rFonts w:asciiTheme="majorBidi" w:hAnsiTheme="majorBidi" w:cstheme="majorBidi"/>
                                <w:color w:val="000000" w:themeColor="text1"/>
                                <w:sz w:val="28"/>
                                <w:szCs w:val="28"/>
                              </w:rPr>
                              <w:t>Journal of Civil Engineering Researchers</w:t>
                            </w:r>
                          </w:p>
                          <w:p w14:paraId="711AF41E" w14:textId="77777777" w:rsidR="000243C0" w:rsidRPr="000243C0" w:rsidRDefault="000243C0" w:rsidP="000243C0">
                            <w:pPr>
                              <w:jc w:val="center"/>
                              <w:rPr>
                                <w:rFonts w:asciiTheme="majorBidi" w:hAnsiTheme="majorBidi" w:cstheme="majorBidi"/>
                                <w:color w:val="000000" w:themeColor="text1"/>
                                <w:sz w:val="24"/>
                                <w:szCs w:val="24"/>
                              </w:rPr>
                            </w:pPr>
                            <w:r w:rsidRPr="00C77BF1">
                              <w:rPr>
                                <w:rFonts w:asciiTheme="majorBidi" w:hAnsiTheme="majorBidi" w:cstheme="majorBidi"/>
                                <w:color w:val="000000" w:themeColor="text1"/>
                                <w:sz w:val="20"/>
                                <w:szCs w:val="20"/>
                              </w:rPr>
                              <w:t xml:space="preserve">Journal homepage: </w:t>
                            </w:r>
                            <w:hyperlink r:id="rId9" w:history="1">
                              <w:r w:rsidR="008C13E8" w:rsidRPr="00C77BF1">
                                <w:rPr>
                                  <w:rStyle w:val="Hyperlink"/>
                                  <w:rFonts w:asciiTheme="majorBidi" w:hAnsiTheme="majorBidi" w:cstheme="majorBidi"/>
                                  <w:sz w:val="20"/>
                                  <w:szCs w:val="20"/>
                                </w:rPr>
                                <w:t>www.journals-researchers.com</w:t>
                              </w:r>
                            </w:hyperlink>
                          </w:p>
                        </w:txbxContent>
                      </v:textbox>
                      <w10:wrap anchorx="page" anchory="page"/>
                    </v:rect>
                  </w:pict>
                </mc:Fallback>
              </mc:AlternateContent>
            </w:r>
          </w:p>
          <w:p w14:paraId="596974BF" w14:textId="77777777" w:rsidR="0030223F" w:rsidRPr="00C77BF1" w:rsidRDefault="00C77BF1" w:rsidP="00C77BF1">
            <w:pPr>
              <w:tabs>
                <w:tab w:val="left" w:pos="1747"/>
              </w:tabs>
              <w:rPr>
                <w:sz w:val="12"/>
                <w:szCs w:val="12"/>
              </w:rPr>
            </w:pPr>
            <w:r>
              <w:rPr>
                <w:sz w:val="12"/>
                <w:szCs w:val="12"/>
              </w:rPr>
              <w:tab/>
            </w:r>
          </w:p>
        </w:tc>
        <w:tc>
          <w:tcPr>
            <w:tcW w:w="1275" w:type="dxa"/>
            <w:tcBorders>
              <w:top w:val="nil"/>
              <w:bottom w:val="single" w:sz="24" w:space="0" w:color="auto"/>
            </w:tcBorders>
          </w:tcPr>
          <w:p w14:paraId="3DB096A2" w14:textId="77777777" w:rsidR="0030223F" w:rsidRPr="00F06E31" w:rsidRDefault="0030223F" w:rsidP="00F06E31">
            <w:pPr>
              <w:spacing w:line="120" w:lineRule="auto"/>
              <w:rPr>
                <w:sz w:val="16"/>
                <w:szCs w:val="16"/>
              </w:rPr>
            </w:pPr>
            <w:r w:rsidRPr="00F06E31">
              <w:rPr>
                <w:noProof/>
                <w:sz w:val="16"/>
                <w:szCs w:val="16"/>
              </w:rPr>
              <w:drawing>
                <wp:anchor distT="0" distB="0" distL="114300" distR="114300" simplePos="0" relativeHeight="251659264" behindDoc="0" locked="0" layoutInCell="1" allowOverlap="1" wp14:anchorId="2E8E9D56" wp14:editId="3036A663">
                  <wp:simplePos x="0" y="0"/>
                  <wp:positionH relativeFrom="margin">
                    <wp:align>right</wp:align>
                  </wp:positionH>
                  <wp:positionV relativeFrom="margin">
                    <wp:align>top</wp:align>
                  </wp:positionV>
                  <wp:extent cx="834578" cy="10800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ume 5-No 4_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578" cy="1080000"/>
                          </a:xfrm>
                          <a:prstGeom prst="rect">
                            <a:avLst/>
                          </a:prstGeom>
                        </pic:spPr>
                      </pic:pic>
                    </a:graphicData>
                  </a:graphic>
                  <wp14:sizeRelH relativeFrom="margin">
                    <wp14:pctWidth>0</wp14:pctWidth>
                  </wp14:sizeRelH>
                  <wp14:sizeRelV relativeFrom="margin">
                    <wp14:pctHeight>0</wp14:pctHeight>
                  </wp14:sizeRelV>
                </wp:anchor>
              </w:drawing>
            </w:r>
          </w:p>
        </w:tc>
      </w:tr>
    </w:tbl>
    <w:p w14:paraId="31A56B09" w14:textId="77777777" w:rsidR="002977A1" w:rsidRDefault="002977A1"/>
    <w:p w14:paraId="167F96D7" w14:textId="76306CA3" w:rsidR="006C0969" w:rsidRDefault="00350E2E" w:rsidP="00350E2E">
      <w:pPr>
        <w:pStyle w:val="Els-Title"/>
        <w:spacing w:before="360" w:line="276" w:lineRule="auto"/>
        <w:jc w:val="left"/>
        <w:rPr>
          <w:lang w:val="en-GB"/>
        </w:rPr>
      </w:pPr>
      <w:r w:rsidRPr="00350E2E">
        <w:t xml:space="preserve">COPYRIGHT TRANSFER </w:t>
      </w:r>
    </w:p>
    <w:p w14:paraId="3F9E310C" w14:textId="77777777" w:rsidR="00350E2E" w:rsidRDefault="00350E2E" w:rsidP="00350E2E">
      <w:pPr>
        <w:pStyle w:val="Els-body-text"/>
      </w:pPr>
      <w:r>
        <w:t>I, the undersigned, on behalf of all the authors below:</w:t>
      </w:r>
    </w:p>
    <w:p w14:paraId="32CC7333" w14:textId="77777777" w:rsidR="00350E2E" w:rsidRDefault="00350E2E" w:rsidP="00350E2E">
      <w:pPr>
        <w:pStyle w:val="Els-body-text"/>
      </w:pPr>
      <w:r>
        <w:t xml:space="preserve">Article Title: </w:t>
      </w:r>
    </w:p>
    <w:p w14:paraId="1F1FF3C2" w14:textId="103DA803" w:rsidR="00350E2E" w:rsidRDefault="00350E2E" w:rsidP="00350E2E">
      <w:pPr>
        <w:pStyle w:val="Els-body-text"/>
        <w:ind w:firstLine="0"/>
      </w:pPr>
      <w:r>
        <w:t>……………………………………………………………………………………………………………………………………………………………………………………………………………………………………………………………………….</w:t>
      </w:r>
    </w:p>
    <w:p w14:paraId="686C3D32" w14:textId="77777777" w:rsidR="00350E2E" w:rsidRDefault="00350E2E" w:rsidP="00350E2E">
      <w:pPr>
        <w:pStyle w:val="Els-body-text"/>
      </w:pPr>
    </w:p>
    <w:p w14:paraId="1B74A6EB" w14:textId="77777777" w:rsidR="00350E2E" w:rsidRPr="00350E2E" w:rsidRDefault="00350E2E" w:rsidP="00350E2E">
      <w:pPr>
        <w:pStyle w:val="Els-body-text"/>
        <w:rPr>
          <w:sz w:val="18"/>
          <w:szCs w:val="18"/>
        </w:rPr>
      </w:pPr>
      <w:r w:rsidRPr="00350E2E">
        <w:rPr>
          <w:sz w:val="18"/>
          <w:szCs w:val="18"/>
        </w:rPr>
        <w:t>(Please indicate the final title of the manuscript. Any substantive changes made to the title after acceptance of the article may require the completion of a new agreement.)</w:t>
      </w:r>
    </w:p>
    <w:p w14:paraId="65345398" w14:textId="77777777" w:rsidR="00350E2E" w:rsidRDefault="00350E2E" w:rsidP="00350E2E">
      <w:pPr>
        <w:pStyle w:val="Els-body-text"/>
      </w:pPr>
    </w:p>
    <w:p w14:paraId="2377E056" w14:textId="77777777" w:rsidR="00350E2E" w:rsidRDefault="00350E2E" w:rsidP="00350E2E">
      <w:pPr>
        <w:pStyle w:val="Els-body-text"/>
      </w:pPr>
      <w:r>
        <w:t>All Author(s):</w:t>
      </w:r>
    </w:p>
    <w:p w14:paraId="221648FC" w14:textId="77777777" w:rsidR="00350E2E" w:rsidRDefault="00350E2E" w:rsidP="00350E2E">
      <w:pPr>
        <w:pStyle w:val="Els-body-text"/>
        <w:ind w:firstLine="0"/>
      </w:pPr>
      <w:r>
        <w:t>……………………………………………………………………………………………………………………………………………………………………………………………………………………………………………………………………….</w:t>
      </w:r>
    </w:p>
    <w:p w14:paraId="7E54D57C" w14:textId="77777777" w:rsidR="00350E2E" w:rsidRDefault="00350E2E" w:rsidP="00350E2E">
      <w:pPr>
        <w:pStyle w:val="Els-body-text"/>
      </w:pPr>
    </w:p>
    <w:p w14:paraId="3CE2B83A" w14:textId="77777777" w:rsidR="00350E2E" w:rsidRDefault="00350E2E" w:rsidP="00350E2E">
      <w:pPr>
        <w:pStyle w:val="Els-body-text"/>
      </w:pPr>
      <w:r>
        <w:t>Hereby declare that the following article is an original work of the authors, except for material that is clearly identified as to its original source, with permission notices from the copyright owners where required and has never been published in any other publications</w:t>
      </w:r>
    </w:p>
    <w:p w14:paraId="60C25D96" w14:textId="21399879" w:rsidR="00350E2E" w:rsidRDefault="00350E2E" w:rsidP="00350E2E">
      <w:pPr>
        <w:pStyle w:val="Els-body-text"/>
      </w:pPr>
      <w:r>
        <w:t>The copyright to this article is then transferred to Journal of Civil Engineering Researchers if the article is accepted for publication. Therefore, Journal of Civil Engineering Researchers has the right to reproduce, reprint, translation, provide articles in all forms of publication such as photographs, microfilm and any other similar activities of reproductions. Permission Authors still has the right to duplicate, download and distribute of the published material as long as the author and source are cited. Any violation found in future of any copyright come in notice, then the author will be responsible for getting sanction in accordance with prevailing regulations.</w:t>
      </w:r>
    </w:p>
    <w:p w14:paraId="1B81BEA2" w14:textId="1B8D3F80" w:rsidR="00986C91" w:rsidRDefault="00350E2E" w:rsidP="00350E2E">
      <w:pPr>
        <w:pStyle w:val="Els-body-text"/>
        <w:ind w:firstLine="0"/>
      </w:pPr>
      <w:r>
        <w:t>The corresponding author signs and accepts responsibility for releasing this material on behalf of any and all co-authors. This agreement is to be signed by at least one of the authors. After submission of this agreement signed by the corresponding author, changes of authorship or in the order of the authors listed will not be accepted.</w:t>
      </w:r>
    </w:p>
    <w:p w14:paraId="68829D0C" w14:textId="77777777" w:rsidR="00350E2E" w:rsidRDefault="00350E2E" w:rsidP="00350E2E">
      <w:pPr>
        <w:pStyle w:val="Els-body-text"/>
        <w:ind w:firstLine="0"/>
      </w:pPr>
    </w:p>
    <w:p w14:paraId="402FB345" w14:textId="77777777" w:rsidR="00350E2E" w:rsidRDefault="00350E2E" w:rsidP="00350E2E">
      <w:pPr>
        <w:pStyle w:val="Els-body-text"/>
        <w:ind w:firstLine="0"/>
      </w:pPr>
    </w:p>
    <w:p w14:paraId="0E760406" w14:textId="77777777" w:rsidR="00350E2E" w:rsidRDefault="00350E2E" w:rsidP="00350E2E">
      <w:pPr>
        <w:pStyle w:val="Els-body-text"/>
        <w:ind w:firstLine="0"/>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50E2E" w14:paraId="6A0665B1" w14:textId="77777777" w:rsidTr="00290324">
        <w:tc>
          <w:tcPr>
            <w:tcW w:w="3356" w:type="dxa"/>
          </w:tcPr>
          <w:p w14:paraId="31951460" w14:textId="77777777" w:rsidR="00350E2E" w:rsidRDefault="00350E2E" w:rsidP="00350E2E">
            <w:pPr>
              <w:pStyle w:val="Els-body-text"/>
              <w:ind w:firstLine="0"/>
            </w:pPr>
            <w:r>
              <w:t xml:space="preserve">*) </w:t>
            </w:r>
            <w:r w:rsidRPr="00350E2E">
              <w:t>Author(s) Signature</w:t>
            </w:r>
          </w:p>
          <w:p w14:paraId="684463F8" w14:textId="77777777" w:rsidR="00350E2E" w:rsidRDefault="00350E2E" w:rsidP="00350E2E">
            <w:pPr>
              <w:pStyle w:val="Els-body-text"/>
              <w:ind w:firstLine="0"/>
            </w:pPr>
          </w:p>
          <w:p w14:paraId="467666D5" w14:textId="18B0D44E" w:rsidR="00350E2E" w:rsidRDefault="00350E2E" w:rsidP="00350E2E">
            <w:pPr>
              <w:pStyle w:val="Els-body-text"/>
              <w:ind w:firstLine="0"/>
            </w:pPr>
          </w:p>
        </w:tc>
        <w:tc>
          <w:tcPr>
            <w:tcW w:w="3357" w:type="dxa"/>
          </w:tcPr>
          <w:p w14:paraId="4753DFA8" w14:textId="1D05BFA9" w:rsidR="00350E2E" w:rsidRDefault="00290324" w:rsidP="00350E2E">
            <w:pPr>
              <w:pStyle w:val="Els-body-text"/>
              <w:ind w:firstLine="0"/>
            </w:pPr>
            <w:r w:rsidRPr="00290324">
              <w:t>Print Name</w:t>
            </w:r>
          </w:p>
        </w:tc>
        <w:tc>
          <w:tcPr>
            <w:tcW w:w="3357" w:type="dxa"/>
          </w:tcPr>
          <w:p w14:paraId="77B8078B" w14:textId="51DE23C8" w:rsidR="00350E2E" w:rsidRDefault="00290324" w:rsidP="00350E2E">
            <w:pPr>
              <w:pStyle w:val="Els-body-text"/>
              <w:ind w:firstLine="0"/>
            </w:pPr>
            <w:r w:rsidRPr="00290324">
              <w:t>Date</w:t>
            </w:r>
          </w:p>
        </w:tc>
      </w:tr>
    </w:tbl>
    <w:p w14:paraId="6CD3F2E8" w14:textId="77777777" w:rsidR="00350E2E" w:rsidRPr="00C77BF1" w:rsidRDefault="00350E2E" w:rsidP="00350E2E">
      <w:pPr>
        <w:pStyle w:val="Els-body-text"/>
        <w:ind w:firstLine="0"/>
      </w:pPr>
    </w:p>
    <w:sectPr w:rsidR="00350E2E" w:rsidRPr="00C77BF1" w:rsidSect="00350E2E">
      <w:headerReference w:type="even" r:id="rId11"/>
      <w:headerReference w:type="default" r:id="rId12"/>
      <w:footerReference w:type="even" r:id="rId13"/>
      <w:footerReference w:type="default" r:id="rId14"/>
      <w:footerReference w:type="first" r:id="rId15"/>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C62D" w14:textId="77777777" w:rsidR="00583B7B" w:rsidRDefault="00583B7B" w:rsidP="0030223F">
      <w:pPr>
        <w:spacing w:after="0" w:line="240" w:lineRule="auto"/>
      </w:pPr>
      <w:r>
        <w:separator/>
      </w:r>
    </w:p>
  </w:endnote>
  <w:endnote w:type="continuationSeparator" w:id="0">
    <w:p w14:paraId="133A50B9" w14:textId="77777777" w:rsidR="00583B7B" w:rsidRDefault="00583B7B" w:rsidP="0030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F428" w14:textId="1028033B" w:rsidR="00986C91" w:rsidRPr="00986C91" w:rsidRDefault="00986C91" w:rsidP="00007912">
    <w:pPr>
      <w:pStyle w:val="Footer"/>
      <w:jc w:val="center"/>
      <w:rPr>
        <w:rFonts w:asciiTheme="majorBidi" w:hAnsiTheme="majorBidi" w:cstheme="majorBidi"/>
        <w:sz w:val="16"/>
        <w:szCs w:val="16"/>
      </w:rPr>
    </w:pPr>
    <w:r w:rsidRPr="00986C91">
      <w:rPr>
        <w:rFonts w:asciiTheme="majorBidi" w:hAnsiTheme="majorBidi" w:cstheme="majorBidi"/>
        <w:i/>
        <w:iCs/>
        <w:sz w:val="16"/>
        <w:szCs w:val="16"/>
        <w:lang w:val="en-GB"/>
      </w:rPr>
      <w:t>202</w:t>
    </w:r>
    <w:r w:rsidR="00CA56B1">
      <w:rPr>
        <w:rFonts w:asciiTheme="majorBidi" w:hAnsiTheme="majorBidi" w:cstheme="majorBidi"/>
        <w:i/>
        <w:iCs/>
        <w:sz w:val="16"/>
        <w:szCs w:val="16"/>
        <w:lang w:val="en-GB"/>
      </w:rPr>
      <w:t>5</w:t>
    </w:r>
    <w:r w:rsidRPr="00986C91">
      <w:rPr>
        <w:rFonts w:asciiTheme="majorBidi" w:hAnsiTheme="majorBidi" w:cstheme="majorBidi"/>
        <w:i/>
        <w:iCs/>
        <w:sz w:val="16"/>
        <w:szCs w:val="16"/>
        <w:lang w:val="en-GB"/>
      </w:rPr>
      <w:t>-vol</w:t>
    </w:r>
    <w:r w:rsidR="00CA56B1">
      <w:rPr>
        <w:rFonts w:asciiTheme="majorBidi" w:hAnsiTheme="majorBidi" w:cstheme="majorBidi"/>
        <w:i/>
        <w:iCs/>
        <w:sz w:val="16"/>
        <w:szCs w:val="16"/>
        <w:lang w:val="en-GB"/>
      </w:rPr>
      <w:t>7</w:t>
    </w:r>
    <w:r w:rsidRPr="00986C91">
      <w:rPr>
        <w:rFonts w:asciiTheme="majorBidi" w:hAnsiTheme="majorBidi" w:cstheme="majorBidi"/>
        <w:i/>
        <w:iCs/>
        <w:sz w:val="16"/>
        <w:szCs w:val="16"/>
        <w:lang w:val="en-GB"/>
      </w:rPr>
      <w:t>(</w:t>
    </w:r>
    <w:r w:rsidR="00CA56B1">
      <w:rPr>
        <w:rFonts w:asciiTheme="majorBidi" w:hAnsiTheme="majorBidi" w:cstheme="majorBidi"/>
        <w:i/>
        <w:iCs/>
        <w:sz w:val="16"/>
        <w:szCs w:val="16"/>
        <w:lang w:val="en-GB"/>
      </w:rPr>
      <w:t>1</w:t>
    </w:r>
    <w:r w:rsidRPr="00986C91">
      <w:rPr>
        <w:rFonts w:asciiTheme="majorBidi" w:hAnsiTheme="majorBidi" w:cstheme="majorBidi"/>
        <w:i/>
        <w:iCs/>
        <w:sz w:val="16"/>
        <w:szCs w:val="16"/>
        <w:lang w:val="en-GB"/>
      </w:rPr>
      <w:t xml:space="preserve">)-p </w:t>
    </w:r>
    <w:r w:rsidR="00CA56B1">
      <w:rPr>
        <w:rFonts w:asciiTheme="majorBidi" w:hAnsiTheme="majorBidi" w:cstheme="majorBidi"/>
        <w:i/>
        <w:iCs/>
        <w:sz w:val="16"/>
        <w:szCs w:val="16"/>
        <w:lang w:val="en-GB"/>
      </w:rPr>
      <w:t>12</w:t>
    </w:r>
    <w:r w:rsidRPr="00986C91">
      <w:rPr>
        <w:rFonts w:asciiTheme="majorBidi" w:hAnsiTheme="majorBidi" w:cstheme="majorBidi"/>
        <w:i/>
        <w:iCs/>
        <w:sz w:val="16"/>
        <w:szCs w:val="16"/>
        <w:lang w:val="en-GB"/>
      </w:rPr>
      <w:t>-</w:t>
    </w:r>
    <w:r w:rsidR="00CA56B1">
      <w:rPr>
        <w:rFonts w:asciiTheme="majorBidi" w:hAnsiTheme="majorBidi" w:cstheme="majorBidi"/>
        <w:i/>
        <w:iCs/>
        <w:sz w:val="16"/>
        <w:szCs w:val="16"/>
        <w:lang w:val="en-GB"/>
      </w:rPr>
      <w:t>21</w:t>
    </w:r>
  </w:p>
  <w:p w14:paraId="5001904D" w14:textId="77777777" w:rsidR="00986C91" w:rsidRDefault="00986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5D60" w14:textId="681F90E3" w:rsidR="00986C91" w:rsidRPr="00986C91" w:rsidRDefault="00986C91" w:rsidP="00986C91">
    <w:pPr>
      <w:pStyle w:val="Footer"/>
      <w:jc w:val="center"/>
      <w:rPr>
        <w:rFonts w:asciiTheme="majorBidi" w:hAnsiTheme="majorBidi" w:cstheme="majorBidi"/>
        <w:sz w:val="16"/>
        <w:szCs w:val="16"/>
      </w:rPr>
    </w:pPr>
    <w:r w:rsidRPr="00986C91">
      <w:rPr>
        <w:rFonts w:asciiTheme="majorBidi" w:hAnsiTheme="majorBidi" w:cstheme="majorBidi"/>
        <w:i/>
        <w:iCs/>
        <w:sz w:val="16"/>
        <w:szCs w:val="16"/>
        <w:lang w:val="en-GB"/>
      </w:rPr>
      <w:t>202</w:t>
    </w:r>
    <w:r w:rsidR="00CA56B1">
      <w:rPr>
        <w:rFonts w:asciiTheme="majorBidi" w:hAnsiTheme="majorBidi" w:cstheme="majorBidi"/>
        <w:i/>
        <w:iCs/>
        <w:sz w:val="16"/>
        <w:szCs w:val="16"/>
        <w:lang w:val="en-GB"/>
      </w:rPr>
      <w:t>5</w:t>
    </w:r>
    <w:r w:rsidRPr="00986C91">
      <w:rPr>
        <w:rFonts w:asciiTheme="majorBidi" w:hAnsiTheme="majorBidi" w:cstheme="majorBidi"/>
        <w:i/>
        <w:iCs/>
        <w:sz w:val="16"/>
        <w:szCs w:val="16"/>
        <w:lang w:val="en-GB"/>
      </w:rPr>
      <w:t>-vol</w:t>
    </w:r>
    <w:r w:rsidR="00CA56B1">
      <w:rPr>
        <w:rFonts w:asciiTheme="majorBidi" w:hAnsiTheme="majorBidi" w:cstheme="majorBidi"/>
        <w:i/>
        <w:iCs/>
        <w:sz w:val="16"/>
        <w:szCs w:val="16"/>
        <w:lang w:val="en-GB"/>
      </w:rPr>
      <w:t>7</w:t>
    </w:r>
    <w:r w:rsidRPr="00986C91">
      <w:rPr>
        <w:rFonts w:asciiTheme="majorBidi" w:hAnsiTheme="majorBidi" w:cstheme="majorBidi"/>
        <w:i/>
        <w:iCs/>
        <w:sz w:val="16"/>
        <w:szCs w:val="16"/>
        <w:lang w:val="en-GB"/>
      </w:rPr>
      <w:t xml:space="preserve">(1)-p </w:t>
    </w:r>
    <w:r w:rsidR="00CA56B1">
      <w:rPr>
        <w:rFonts w:asciiTheme="majorBidi" w:hAnsiTheme="majorBidi" w:cstheme="majorBidi"/>
        <w:i/>
        <w:iCs/>
        <w:sz w:val="16"/>
        <w:szCs w:val="16"/>
        <w:lang w:val="en-GB"/>
      </w:rPr>
      <w:t>12</w:t>
    </w:r>
    <w:r w:rsidRPr="00986C91">
      <w:rPr>
        <w:rFonts w:asciiTheme="majorBidi" w:hAnsiTheme="majorBidi" w:cstheme="majorBidi"/>
        <w:i/>
        <w:iCs/>
        <w:sz w:val="16"/>
        <w:szCs w:val="16"/>
        <w:lang w:val="en-GB"/>
      </w:rPr>
      <w:t>-</w:t>
    </w:r>
    <w:r w:rsidR="00CA56B1">
      <w:rPr>
        <w:rFonts w:asciiTheme="majorBidi" w:hAnsiTheme="majorBidi" w:cstheme="majorBidi"/>
        <w:i/>
        <w:iCs/>
        <w:sz w:val="16"/>
        <w:szCs w:val="16"/>
        <w:lang w:val="en-GB"/>
      </w:rPr>
      <w:t>21</w:t>
    </w:r>
  </w:p>
  <w:p w14:paraId="72F73764" w14:textId="77777777" w:rsidR="00986C91" w:rsidRDefault="00986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4AB4" w14:textId="6215F0A9" w:rsidR="00B753A0" w:rsidRPr="00350E2E" w:rsidRDefault="00350E2E" w:rsidP="00350E2E">
    <w:pPr>
      <w:pStyle w:val="Footer"/>
      <w:spacing w:line="276" w:lineRule="auto"/>
      <w:jc w:val="both"/>
      <w:rPr>
        <w:rFonts w:asciiTheme="majorBidi" w:hAnsiTheme="majorBidi" w:cstheme="majorBidi"/>
        <w:sz w:val="20"/>
        <w:szCs w:val="20"/>
      </w:rPr>
    </w:pPr>
    <w:r w:rsidRPr="00350E2E">
      <w:rPr>
        <w:rFonts w:asciiTheme="majorBidi" w:hAnsiTheme="majorBidi" w:cstheme="majorBidi"/>
        <w:sz w:val="20"/>
        <w:szCs w:val="20"/>
      </w:rPr>
      <w:t xml:space="preserve">*) </w:t>
    </w:r>
    <w:r w:rsidRPr="00350E2E">
      <w:rPr>
        <w:rFonts w:asciiTheme="majorBidi" w:hAnsiTheme="majorBidi" w:cstheme="majorBidi"/>
        <w:sz w:val="18"/>
        <w:szCs w:val="18"/>
      </w:rPr>
      <w:t>Please complete and sign this form and send it back to us with the final version of your manuscript. It is required to obtain a written confirmation from authors in order to acquire copyrights for papers published in Journal of Civil Engineering Researchers.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B02A" w14:textId="77777777" w:rsidR="00583B7B" w:rsidRDefault="00583B7B" w:rsidP="0030223F">
      <w:pPr>
        <w:spacing w:after="0" w:line="240" w:lineRule="auto"/>
      </w:pPr>
      <w:r>
        <w:separator/>
      </w:r>
    </w:p>
  </w:footnote>
  <w:footnote w:type="continuationSeparator" w:id="0">
    <w:p w14:paraId="3FC3605E" w14:textId="77777777" w:rsidR="00583B7B" w:rsidRDefault="00583B7B" w:rsidP="0030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9F69" w14:textId="77777777" w:rsidR="00986C91" w:rsidRPr="00986C91" w:rsidRDefault="00986C91" w:rsidP="00986C91">
    <w:pPr>
      <w:pStyle w:val="Header"/>
      <w:framePr w:wrap="around" w:vAnchor="text" w:hAnchor="margin" w:xAlign="outside" w:y="1"/>
      <w:rPr>
        <w:rStyle w:val="PageNumber"/>
        <w:rFonts w:asciiTheme="majorBidi" w:hAnsiTheme="majorBidi" w:cstheme="majorBidi"/>
        <w:sz w:val="16"/>
        <w:szCs w:val="16"/>
      </w:rPr>
    </w:pPr>
    <w:r w:rsidRPr="00986C91">
      <w:rPr>
        <w:rStyle w:val="PageNumber"/>
        <w:rFonts w:asciiTheme="majorBidi" w:hAnsiTheme="majorBidi" w:cstheme="majorBidi"/>
        <w:sz w:val="16"/>
        <w:szCs w:val="16"/>
      </w:rPr>
      <w:fldChar w:fldCharType="begin"/>
    </w:r>
    <w:r w:rsidRPr="00986C91">
      <w:rPr>
        <w:rStyle w:val="PageNumber"/>
        <w:rFonts w:asciiTheme="majorBidi" w:hAnsiTheme="majorBidi" w:cstheme="majorBidi"/>
        <w:sz w:val="16"/>
        <w:szCs w:val="16"/>
      </w:rPr>
      <w:instrText xml:space="preserve">PAGE  </w:instrText>
    </w:r>
    <w:r w:rsidRPr="00986C91">
      <w:rPr>
        <w:rStyle w:val="PageNumber"/>
        <w:rFonts w:asciiTheme="majorBidi" w:hAnsiTheme="majorBidi" w:cstheme="majorBidi"/>
        <w:sz w:val="16"/>
        <w:szCs w:val="16"/>
      </w:rPr>
      <w:fldChar w:fldCharType="separate"/>
    </w:r>
    <w:r w:rsidR="00007912">
      <w:rPr>
        <w:rStyle w:val="PageNumber"/>
        <w:rFonts w:asciiTheme="majorBidi" w:hAnsiTheme="majorBidi" w:cstheme="majorBidi"/>
        <w:noProof/>
        <w:sz w:val="16"/>
        <w:szCs w:val="16"/>
      </w:rPr>
      <w:t>2</w:t>
    </w:r>
    <w:r w:rsidRPr="00986C91">
      <w:rPr>
        <w:rStyle w:val="PageNumber"/>
        <w:rFonts w:asciiTheme="majorBidi" w:hAnsiTheme="majorBidi" w:cstheme="majorBidi"/>
        <w:sz w:val="16"/>
        <w:szCs w:val="16"/>
      </w:rPr>
      <w:fldChar w:fldCharType="end"/>
    </w:r>
  </w:p>
  <w:p w14:paraId="00ED3A0B" w14:textId="77777777" w:rsidR="00986C91" w:rsidRPr="00986C91" w:rsidRDefault="00986C91" w:rsidP="00986C91">
    <w:pPr>
      <w:pStyle w:val="Header"/>
      <w:tabs>
        <w:tab w:val="center" w:pos="4560"/>
      </w:tabs>
      <w:ind w:right="360" w:firstLine="360"/>
      <w:rPr>
        <w:rFonts w:asciiTheme="majorBidi" w:hAnsiTheme="majorBidi" w:cstheme="majorBidi"/>
        <w:i/>
        <w:iCs/>
        <w:lang w:val="en-GB"/>
      </w:rPr>
    </w:pPr>
    <w:r>
      <w:tab/>
    </w:r>
    <w:r w:rsidRPr="00986C91">
      <w:rPr>
        <w:rFonts w:asciiTheme="majorBidi" w:hAnsiTheme="majorBidi" w:cstheme="majorBidi"/>
        <w:i/>
        <w:iCs/>
        <w:sz w:val="16"/>
        <w:szCs w:val="16"/>
        <w:lang w:val="en-GB"/>
      </w:rPr>
      <w:t>Journal of Civil Engineering Researchers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A1E4" w14:textId="77777777" w:rsidR="00986C91" w:rsidRPr="00986C91" w:rsidRDefault="00986C91" w:rsidP="00986C91">
    <w:pPr>
      <w:pStyle w:val="Header"/>
      <w:framePr w:wrap="around" w:vAnchor="text" w:hAnchor="margin" w:xAlign="outside" w:y="1"/>
      <w:rPr>
        <w:rStyle w:val="PageNumber"/>
        <w:rFonts w:asciiTheme="majorBidi" w:hAnsiTheme="majorBidi" w:cstheme="majorBidi"/>
        <w:sz w:val="16"/>
        <w:szCs w:val="16"/>
      </w:rPr>
    </w:pPr>
    <w:r w:rsidRPr="00986C91">
      <w:rPr>
        <w:rStyle w:val="PageNumber"/>
        <w:rFonts w:asciiTheme="majorBidi" w:hAnsiTheme="majorBidi" w:cstheme="majorBidi"/>
        <w:sz w:val="16"/>
        <w:szCs w:val="16"/>
      </w:rPr>
      <w:fldChar w:fldCharType="begin"/>
    </w:r>
    <w:r w:rsidRPr="00986C91">
      <w:rPr>
        <w:rStyle w:val="PageNumber"/>
        <w:rFonts w:asciiTheme="majorBidi" w:hAnsiTheme="majorBidi" w:cstheme="majorBidi"/>
        <w:sz w:val="16"/>
        <w:szCs w:val="16"/>
      </w:rPr>
      <w:instrText xml:space="preserve">PAGE  </w:instrText>
    </w:r>
    <w:r w:rsidRPr="00986C91">
      <w:rPr>
        <w:rStyle w:val="PageNumber"/>
        <w:rFonts w:asciiTheme="majorBidi" w:hAnsiTheme="majorBidi" w:cstheme="majorBidi"/>
        <w:sz w:val="16"/>
        <w:szCs w:val="16"/>
      </w:rPr>
      <w:fldChar w:fldCharType="separate"/>
    </w:r>
    <w:r w:rsidR="00007912">
      <w:rPr>
        <w:rStyle w:val="PageNumber"/>
        <w:rFonts w:asciiTheme="majorBidi" w:hAnsiTheme="majorBidi" w:cstheme="majorBidi"/>
        <w:noProof/>
        <w:sz w:val="16"/>
        <w:szCs w:val="16"/>
      </w:rPr>
      <w:t>3</w:t>
    </w:r>
    <w:r w:rsidRPr="00986C91">
      <w:rPr>
        <w:rStyle w:val="PageNumber"/>
        <w:rFonts w:asciiTheme="majorBidi" w:hAnsiTheme="majorBidi" w:cstheme="majorBidi"/>
        <w:sz w:val="16"/>
        <w:szCs w:val="16"/>
      </w:rPr>
      <w:fldChar w:fldCharType="end"/>
    </w:r>
  </w:p>
  <w:p w14:paraId="1DEB8049" w14:textId="77777777" w:rsidR="001044B1" w:rsidRPr="00986C91" w:rsidRDefault="00986C91" w:rsidP="00986C91">
    <w:pPr>
      <w:pStyle w:val="Header"/>
      <w:tabs>
        <w:tab w:val="center" w:pos="4560"/>
      </w:tabs>
      <w:jc w:val="center"/>
      <w:rPr>
        <w:rFonts w:asciiTheme="majorBidi" w:hAnsiTheme="majorBidi" w:cstheme="majorBidi"/>
        <w:sz w:val="16"/>
        <w:szCs w:val="16"/>
      </w:rPr>
    </w:pPr>
    <w:r w:rsidRPr="00986C91">
      <w:rPr>
        <w:rFonts w:asciiTheme="majorBidi" w:hAnsiTheme="majorBidi" w:cstheme="majorBidi"/>
        <w:i/>
        <w:sz w:val="16"/>
        <w:szCs w:val="16"/>
        <w:lang w:val="en-GB"/>
      </w:rPr>
      <w:t>Journal of Civil Engineering Researchers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3AC"/>
    <w:multiLevelType w:val="hybridMultilevel"/>
    <w:tmpl w:val="BB821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C74C2"/>
    <w:multiLevelType w:val="hybridMultilevel"/>
    <w:tmpl w:val="A90CBAA0"/>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2" w15:restartNumberingAfterBreak="0">
    <w:nsid w:val="073D6404"/>
    <w:multiLevelType w:val="hybridMultilevel"/>
    <w:tmpl w:val="7F486CA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 w15:restartNumberingAfterBreak="0">
    <w:nsid w:val="09507AF6"/>
    <w:multiLevelType w:val="hybridMultilevel"/>
    <w:tmpl w:val="1F46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70130"/>
    <w:multiLevelType w:val="singleLevel"/>
    <w:tmpl w:val="4B989852"/>
    <w:lvl w:ilvl="0">
      <w:start w:val="1"/>
      <w:numFmt w:val="decimal"/>
      <w:lvlText w:val="[%1]"/>
      <w:lvlJc w:val="left"/>
      <w:pPr>
        <w:tabs>
          <w:tab w:val="num" w:pos="360"/>
        </w:tabs>
        <w:ind w:left="312" w:hanging="312"/>
      </w:pPr>
      <w:rPr>
        <w:color w:val="auto"/>
      </w:rPr>
    </w:lvl>
  </w:abstractNum>
  <w:abstractNum w:abstractNumId="5" w15:restartNumberingAfterBreak="0">
    <w:nsid w:val="23D008A0"/>
    <w:multiLevelType w:val="hybridMultilevel"/>
    <w:tmpl w:val="AD02A1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42696E62"/>
    <w:multiLevelType w:val="hybridMultilevel"/>
    <w:tmpl w:val="1076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D245F"/>
    <w:multiLevelType w:val="hybridMultilevel"/>
    <w:tmpl w:val="F6A493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47782"/>
    <w:multiLevelType w:val="hybridMultilevel"/>
    <w:tmpl w:val="2688870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9"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0" w15:restartNumberingAfterBreak="0">
    <w:nsid w:val="62883A74"/>
    <w:multiLevelType w:val="hybridMultilevel"/>
    <w:tmpl w:val="81D8DCB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F0261B"/>
    <w:multiLevelType w:val="hybridMultilevel"/>
    <w:tmpl w:val="3BBC1AD0"/>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2" w15:restartNumberingAfterBreak="0">
    <w:nsid w:val="7A7D7206"/>
    <w:multiLevelType w:val="hybridMultilevel"/>
    <w:tmpl w:val="AC7EF9A8"/>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num w:numId="1" w16cid:durableId="957026946">
    <w:abstractNumId w:val="9"/>
  </w:num>
  <w:num w:numId="2" w16cid:durableId="1575161736">
    <w:abstractNumId w:val="4"/>
  </w:num>
  <w:num w:numId="3" w16cid:durableId="686490446">
    <w:abstractNumId w:val="9"/>
  </w:num>
  <w:num w:numId="4" w16cid:durableId="470172996">
    <w:abstractNumId w:val="9"/>
  </w:num>
  <w:num w:numId="5" w16cid:durableId="1731228267">
    <w:abstractNumId w:val="6"/>
  </w:num>
  <w:num w:numId="6" w16cid:durableId="127631328">
    <w:abstractNumId w:val="9"/>
  </w:num>
  <w:num w:numId="7" w16cid:durableId="1255673693">
    <w:abstractNumId w:val="9"/>
  </w:num>
  <w:num w:numId="8" w16cid:durableId="363360510">
    <w:abstractNumId w:val="3"/>
  </w:num>
  <w:num w:numId="9" w16cid:durableId="1142192094">
    <w:abstractNumId w:val="7"/>
  </w:num>
  <w:num w:numId="10" w16cid:durableId="1827237352">
    <w:abstractNumId w:val="9"/>
  </w:num>
  <w:num w:numId="11" w16cid:durableId="1541429232">
    <w:abstractNumId w:val="9"/>
  </w:num>
  <w:num w:numId="12" w16cid:durableId="1817183048">
    <w:abstractNumId w:val="9"/>
  </w:num>
  <w:num w:numId="13" w16cid:durableId="1497845186">
    <w:abstractNumId w:val="9"/>
  </w:num>
  <w:num w:numId="14" w16cid:durableId="202013377">
    <w:abstractNumId w:val="9"/>
  </w:num>
  <w:num w:numId="15" w16cid:durableId="1169717002">
    <w:abstractNumId w:val="0"/>
  </w:num>
  <w:num w:numId="16" w16cid:durableId="550338137">
    <w:abstractNumId w:val="10"/>
  </w:num>
  <w:num w:numId="17" w16cid:durableId="1043676904">
    <w:abstractNumId w:val="2"/>
  </w:num>
  <w:num w:numId="18" w16cid:durableId="1419599828">
    <w:abstractNumId w:val="5"/>
  </w:num>
  <w:num w:numId="19" w16cid:durableId="566190796">
    <w:abstractNumId w:val="1"/>
  </w:num>
  <w:num w:numId="20" w16cid:durableId="571476070">
    <w:abstractNumId w:val="11"/>
  </w:num>
  <w:num w:numId="21" w16cid:durableId="1335257243">
    <w:abstractNumId w:val="8"/>
  </w:num>
  <w:num w:numId="22" w16cid:durableId="1025402482">
    <w:abstractNumId w:val="12"/>
  </w:num>
  <w:num w:numId="23" w16cid:durableId="2146658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3F"/>
    <w:rsid w:val="00007912"/>
    <w:rsid w:val="0002057D"/>
    <w:rsid w:val="000243C0"/>
    <w:rsid w:val="00033915"/>
    <w:rsid w:val="00056BAB"/>
    <w:rsid w:val="00062F4F"/>
    <w:rsid w:val="000A1ED0"/>
    <w:rsid w:val="000B0AFD"/>
    <w:rsid w:val="000E0775"/>
    <w:rsid w:val="00102FBC"/>
    <w:rsid w:val="001044B1"/>
    <w:rsid w:val="001409FA"/>
    <w:rsid w:val="00172C93"/>
    <w:rsid w:val="00186AE4"/>
    <w:rsid w:val="00193137"/>
    <w:rsid w:val="001A472B"/>
    <w:rsid w:val="001B575D"/>
    <w:rsid w:val="001E6BD8"/>
    <w:rsid w:val="002003F4"/>
    <w:rsid w:val="0020354D"/>
    <w:rsid w:val="00222CFE"/>
    <w:rsid w:val="00240944"/>
    <w:rsid w:val="00250EBB"/>
    <w:rsid w:val="00267155"/>
    <w:rsid w:val="002731C6"/>
    <w:rsid w:val="00290324"/>
    <w:rsid w:val="002977A1"/>
    <w:rsid w:val="002A74F3"/>
    <w:rsid w:val="002B7EB0"/>
    <w:rsid w:val="002D3E6C"/>
    <w:rsid w:val="002D50CE"/>
    <w:rsid w:val="002F43E8"/>
    <w:rsid w:val="0030223F"/>
    <w:rsid w:val="00350E2E"/>
    <w:rsid w:val="003817BD"/>
    <w:rsid w:val="003D6B47"/>
    <w:rsid w:val="003F213C"/>
    <w:rsid w:val="003F6C87"/>
    <w:rsid w:val="00405785"/>
    <w:rsid w:val="00405A3B"/>
    <w:rsid w:val="0041320B"/>
    <w:rsid w:val="00471E80"/>
    <w:rsid w:val="00474F48"/>
    <w:rsid w:val="004A4010"/>
    <w:rsid w:val="004A51B3"/>
    <w:rsid w:val="004C63D9"/>
    <w:rsid w:val="004C7FE5"/>
    <w:rsid w:val="0051055F"/>
    <w:rsid w:val="00525637"/>
    <w:rsid w:val="005354E2"/>
    <w:rsid w:val="00540A07"/>
    <w:rsid w:val="00583B7B"/>
    <w:rsid w:val="005B050A"/>
    <w:rsid w:val="005B2F43"/>
    <w:rsid w:val="005C6A0B"/>
    <w:rsid w:val="005C71D6"/>
    <w:rsid w:val="005D02ED"/>
    <w:rsid w:val="00637791"/>
    <w:rsid w:val="00645212"/>
    <w:rsid w:val="00661EE7"/>
    <w:rsid w:val="006A377F"/>
    <w:rsid w:val="006C0969"/>
    <w:rsid w:val="006F6878"/>
    <w:rsid w:val="00721EE6"/>
    <w:rsid w:val="007358AD"/>
    <w:rsid w:val="00742DBC"/>
    <w:rsid w:val="007973D3"/>
    <w:rsid w:val="007E17C4"/>
    <w:rsid w:val="00811279"/>
    <w:rsid w:val="00815C9D"/>
    <w:rsid w:val="00826094"/>
    <w:rsid w:val="00837988"/>
    <w:rsid w:val="00854EE5"/>
    <w:rsid w:val="00860DBF"/>
    <w:rsid w:val="00866454"/>
    <w:rsid w:val="008C13E8"/>
    <w:rsid w:val="008E28CC"/>
    <w:rsid w:val="008E2BE7"/>
    <w:rsid w:val="0090132F"/>
    <w:rsid w:val="00962A96"/>
    <w:rsid w:val="00965498"/>
    <w:rsid w:val="00986C91"/>
    <w:rsid w:val="009B1135"/>
    <w:rsid w:val="009E6BE5"/>
    <w:rsid w:val="009E7B54"/>
    <w:rsid w:val="009F6196"/>
    <w:rsid w:val="00A73B73"/>
    <w:rsid w:val="00A83CFA"/>
    <w:rsid w:val="00A844C4"/>
    <w:rsid w:val="00A90127"/>
    <w:rsid w:val="00A92401"/>
    <w:rsid w:val="00AA1BCB"/>
    <w:rsid w:val="00AA5B6C"/>
    <w:rsid w:val="00AD52AC"/>
    <w:rsid w:val="00B1757A"/>
    <w:rsid w:val="00B31649"/>
    <w:rsid w:val="00B332FB"/>
    <w:rsid w:val="00B753A0"/>
    <w:rsid w:val="00BC141C"/>
    <w:rsid w:val="00BE3CEA"/>
    <w:rsid w:val="00BF420D"/>
    <w:rsid w:val="00C17B73"/>
    <w:rsid w:val="00C27958"/>
    <w:rsid w:val="00C52BA9"/>
    <w:rsid w:val="00C77A6E"/>
    <w:rsid w:val="00C77BF1"/>
    <w:rsid w:val="00CA56B1"/>
    <w:rsid w:val="00CB47FF"/>
    <w:rsid w:val="00CB5918"/>
    <w:rsid w:val="00CF5435"/>
    <w:rsid w:val="00D36A76"/>
    <w:rsid w:val="00D4608E"/>
    <w:rsid w:val="00D5080D"/>
    <w:rsid w:val="00D62B70"/>
    <w:rsid w:val="00DC4A1D"/>
    <w:rsid w:val="00E075A0"/>
    <w:rsid w:val="00E1275D"/>
    <w:rsid w:val="00E25810"/>
    <w:rsid w:val="00E35A11"/>
    <w:rsid w:val="00E40CAD"/>
    <w:rsid w:val="00E84AA8"/>
    <w:rsid w:val="00EA6016"/>
    <w:rsid w:val="00EB40FA"/>
    <w:rsid w:val="00EF497D"/>
    <w:rsid w:val="00F06E31"/>
    <w:rsid w:val="00F13994"/>
    <w:rsid w:val="00F31E65"/>
    <w:rsid w:val="00F5291C"/>
    <w:rsid w:val="00F65930"/>
    <w:rsid w:val="00F87E48"/>
    <w:rsid w:val="00FC5B0A"/>
    <w:rsid w:val="00FD1E89"/>
    <w:rsid w:val="00FF5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A3148"/>
  <w15:chartTrackingRefBased/>
  <w15:docId w15:val="{C307FB6D-10D3-4ED1-9DDF-42EA9F6A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3F"/>
  </w:style>
  <w:style w:type="paragraph" w:styleId="Footer">
    <w:name w:val="footer"/>
    <w:basedOn w:val="Normal"/>
    <w:link w:val="FooterChar"/>
    <w:unhideWhenUsed/>
    <w:rsid w:val="0030223F"/>
    <w:pPr>
      <w:tabs>
        <w:tab w:val="center" w:pos="4680"/>
        <w:tab w:val="right" w:pos="9360"/>
      </w:tabs>
      <w:spacing w:after="0" w:line="240" w:lineRule="auto"/>
    </w:pPr>
  </w:style>
  <w:style w:type="character" w:customStyle="1" w:styleId="FooterChar">
    <w:name w:val="Footer Char"/>
    <w:basedOn w:val="DefaultParagraphFont"/>
    <w:link w:val="Footer"/>
    <w:rsid w:val="0030223F"/>
  </w:style>
  <w:style w:type="table" w:styleId="TableGrid">
    <w:name w:val="Table Grid"/>
    <w:basedOn w:val="TableNormal"/>
    <w:uiPriority w:val="39"/>
    <w:rsid w:val="0030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6C87"/>
  </w:style>
  <w:style w:type="character" w:styleId="Hyperlink">
    <w:name w:val="Hyperlink"/>
    <w:basedOn w:val="DefaultParagraphFont"/>
    <w:uiPriority w:val="99"/>
    <w:unhideWhenUsed/>
    <w:rsid w:val="008C13E8"/>
    <w:rPr>
      <w:color w:val="0563C1" w:themeColor="hyperlink"/>
      <w:u w:val="single"/>
    </w:rPr>
  </w:style>
  <w:style w:type="paragraph" w:customStyle="1" w:styleId="Els-Title">
    <w:name w:val="Els-Title"/>
    <w:next w:val="Els-Author"/>
    <w:rsid w:val="002D50CE"/>
    <w:pPr>
      <w:suppressAutoHyphens/>
      <w:spacing w:before="1140" w:after="240" w:line="400" w:lineRule="exact"/>
      <w:jc w:val="center"/>
    </w:pPr>
    <w:rPr>
      <w:rFonts w:ascii="Times New Roman" w:eastAsia="Times New Roman" w:hAnsi="Times New Roman" w:cs="Times New Roman"/>
      <w:sz w:val="34"/>
      <w:szCs w:val="20"/>
      <w:lang w:eastAsia="de-DE"/>
    </w:rPr>
  </w:style>
  <w:style w:type="paragraph" w:customStyle="1" w:styleId="Els-Author">
    <w:name w:val="Els-Author"/>
    <w:next w:val="Els-Affiliation"/>
    <w:rsid w:val="002D50CE"/>
    <w:pPr>
      <w:keepNext/>
      <w:suppressAutoHyphens/>
      <w:spacing w:line="300" w:lineRule="exact"/>
      <w:jc w:val="center"/>
    </w:pPr>
    <w:rPr>
      <w:rFonts w:ascii="Times New Roman" w:eastAsia="Times New Roman" w:hAnsi="Times New Roman" w:cs="Times New Roman"/>
      <w:noProof/>
      <w:sz w:val="26"/>
      <w:szCs w:val="20"/>
      <w:lang w:val="de-DE" w:eastAsia="de-DE"/>
    </w:rPr>
  </w:style>
  <w:style w:type="paragraph" w:customStyle="1" w:styleId="Els-Affiliation">
    <w:name w:val="Els-Affiliation"/>
    <w:next w:val="Normal"/>
    <w:rsid w:val="002D50CE"/>
    <w:pPr>
      <w:suppressAutoHyphens/>
      <w:spacing w:after="120" w:line="200" w:lineRule="exact"/>
      <w:jc w:val="center"/>
    </w:pPr>
    <w:rPr>
      <w:rFonts w:ascii="Times New Roman" w:eastAsia="Times New Roman" w:hAnsi="Times New Roman" w:cs="Times New Roman"/>
      <w:i/>
      <w:noProof/>
      <w:sz w:val="16"/>
      <w:szCs w:val="20"/>
      <w:lang w:val="de-DE" w:eastAsia="de-DE"/>
    </w:rPr>
  </w:style>
  <w:style w:type="paragraph" w:customStyle="1" w:styleId="Els-footnote">
    <w:name w:val="Els-footnote"/>
    <w:rsid w:val="002D50CE"/>
    <w:pPr>
      <w:keepLines/>
      <w:widowControl w:val="0"/>
      <w:spacing w:after="0" w:line="200" w:lineRule="exact"/>
      <w:ind w:left="120" w:hanging="120"/>
    </w:pPr>
    <w:rPr>
      <w:rFonts w:ascii="Times New Roman" w:eastAsia="Times New Roman" w:hAnsi="Times New Roman" w:cs="Times New Roman"/>
      <w:sz w:val="16"/>
      <w:szCs w:val="20"/>
      <w:lang w:eastAsia="de-DE"/>
    </w:rPr>
  </w:style>
  <w:style w:type="character" w:styleId="FootnoteReference">
    <w:name w:val="footnote reference"/>
    <w:semiHidden/>
    <w:rsid w:val="002D50CE"/>
    <w:rPr>
      <w:vertAlign w:val="superscript"/>
    </w:rPr>
  </w:style>
  <w:style w:type="paragraph" w:customStyle="1" w:styleId="a">
    <w:name w:val="عنوان چکیده"/>
    <w:basedOn w:val="Normal"/>
    <w:qFormat/>
    <w:rsid w:val="00C77BF1"/>
    <w:pPr>
      <w:bidi/>
      <w:spacing w:after="0" w:line="240" w:lineRule="auto"/>
      <w:jc w:val="center"/>
    </w:pPr>
    <w:rPr>
      <w:rFonts w:ascii="B Nazanin" w:hAnsi="B Nazanin" w:cs="B Nazanin"/>
      <w:b/>
      <w:bCs/>
      <w:color w:val="000000" w:themeColor="text1"/>
      <w:sz w:val="28"/>
      <w:szCs w:val="28"/>
      <w:lang w:val="en-GB"/>
    </w:rPr>
  </w:style>
  <w:style w:type="paragraph" w:customStyle="1" w:styleId="a0">
    <w:name w:val="متن چکیده"/>
    <w:basedOn w:val="Normal"/>
    <w:qFormat/>
    <w:rsid w:val="00C77BF1"/>
    <w:pPr>
      <w:bidi/>
      <w:spacing w:after="0" w:line="240" w:lineRule="auto"/>
    </w:pPr>
    <w:rPr>
      <w:rFonts w:ascii="Times New Roman" w:hAnsi="Times New Roman" w:cs="B Nazanin"/>
      <w:i/>
      <w:iCs/>
      <w:sz w:val="24"/>
      <w:szCs w:val="24"/>
      <w:lang w:val="en-GB"/>
    </w:rPr>
  </w:style>
  <w:style w:type="paragraph" w:customStyle="1" w:styleId="a1">
    <w:name w:val="حقوق"/>
    <w:qFormat/>
    <w:rsid w:val="00C77BF1"/>
    <w:pPr>
      <w:jc w:val="right"/>
    </w:pPr>
    <w:rPr>
      <w:rFonts w:ascii="B Lotus" w:hAnsi="B Lotus" w:cs="B Lotus"/>
      <w:b/>
      <w:bCs/>
      <w:color w:val="000000" w:themeColor="text1"/>
      <w:sz w:val="20"/>
      <w:szCs w:val="20"/>
      <w:lang w:val="en-GB"/>
    </w:rPr>
  </w:style>
  <w:style w:type="paragraph" w:customStyle="1" w:styleId="AbstractEN">
    <w:name w:val="Abstract (EN)"/>
    <w:basedOn w:val="Normal"/>
    <w:qFormat/>
    <w:rsid w:val="00C77BF1"/>
    <w:pPr>
      <w:spacing w:after="0" w:line="240" w:lineRule="auto"/>
      <w:jc w:val="both"/>
    </w:pPr>
    <w:rPr>
      <w:rFonts w:asciiTheme="majorBidi" w:hAnsiTheme="majorBidi" w:cstheme="majorBidi"/>
      <w:i/>
      <w:iCs/>
      <w:lang w:val="en-GB" w:bidi="fa-IR"/>
    </w:rPr>
  </w:style>
  <w:style w:type="paragraph" w:customStyle="1" w:styleId="Els-2ndorder-head">
    <w:name w:val="Els-2ndorder-head"/>
    <w:next w:val="Els-body-text"/>
    <w:rsid w:val="00B753A0"/>
    <w:pPr>
      <w:keepNext/>
      <w:numPr>
        <w:ilvl w:val="1"/>
        <w:numId w:val="1"/>
      </w:numPr>
      <w:suppressAutoHyphens/>
      <w:spacing w:before="240" w:after="240" w:line="240" w:lineRule="exact"/>
    </w:pPr>
    <w:rPr>
      <w:rFonts w:ascii="Times New Roman" w:eastAsia="Times New Roman" w:hAnsi="Times New Roman" w:cs="Times New Roman"/>
      <w:i/>
      <w:sz w:val="20"/>
      <w:szCs w:val="20"/>
      <w:lang w:eastAsia="de-DE"/>
    </w:rPr>
  </w:style>
  <w:style w:type="paragraph" w:customStyle="1" w:styleId="Els-body-text">
    <w:name w:val="Els-body-text"/>
    <w:rsid w:val="00B753A0"/>
    <w:pPr>
      <w:spacing w:after="0" w:line="240" w:lineRule="exact"/>
      <w:ind w:firstLine="240"/>
      <w:jc w:val="both"/>
    </w:pPr>
    <w:rPr>
      <w:rFonts w:ascii="Times New Roman" w:eastAsia="Times New Roman" w:hAnsi="Times New Roman" w:cs="Times New Roman"/>
      <w:sz w:val="20"/>
      <w:szCs w:val="20"/>
      <w:lang w:eastAsia="de-DE"/>
    </w:rPr>
  </w:style>
  <w:style w:type="paragraph" w:customStyle="1" w:styleId="Els-3rdorder-head">
    <w:name w:val="Els-3rdorder-head"/>
    <w:next w:val="Els-body-text"/>
    <w:rsid w:val="00B753A0"/>
    <w:pPr>
      <w:keepNext/>
      <w:numPr>
        <w:ilvl w:val="2"/>
        <w:numId w:val="1"/>
      </w:numPr>
      <w:suppressAutoHyphens/>
      <w:spacing w:before="240" w:after="0" w:line="240" w:lineRule="exact"/>
    </w:pPr>
    <w:rPr>
      <w:rFonts w:ascii="Times New Roman" w:eastAsia="Times New Roman" w:hAnsi="Times New Roman" w:cs="Times New Roman"/>
      <w:i/>
      <w:sz w:val="20"/>
      <w:szCs w:val="20"/>
      <w:lang w:eastAsia="de-DE"/>
    </w:rPr>
  </w:style>
  <w:style w:type="paragraph" w:customStyle="1" w:styleId="Els-4thorder-head">
    <w:name w:val="Els-4thorder-head"/>
    <w:next w:val="Els-body-text"/>
    <w:rsid w:val="00B753A0"/>
    <w:pPr>
      <w:keepNext/>
      <w:numPr>
        <w:ilvl w:val="3"/>
        <w:numId w:val="1"/>
      </w:numPr>
      <w:suppressAutoHyphens/>
      <w:spacing w:before="240" w:after="0" w:line="240" w:lineRule="exact"/>
      <w:jc w:val="both"/>
    </w:pPr>
    <w:rPr>
      <w:rFonts w:ascii="Times New Roman" w:eastAsia="Times New Roman" w:hAnsi="Times New Roman" w:cs="Times New Roman"/>
      <w:i/>
      <w:sz w:val="20"/>
      <w:szCs w:val="20"/>
      <w:lang w:eastAsia="de-DE"/>
    </w:rPr>
  </w:style>
  <w:style w:type="paragraph" w:customStyle="1" w:styleId="Els-1storder-head">
    <w:name w:val="Els-1storder-head"/>
    <w:next w:val="Els-body-text"/>
    <w:rsid w:val="00B753A0"/>
    <w:pPr>
      <w:keepNext/>
      <w:numPr>
        <w:numId w:val="1"/>
      </w:numPr>
      <w:suppressAutoHyphens/>
      <w:spacing w:before="480" w:after="240" w:line="240" w:lineRule="exact"/>
    </w:pPr>
    <w:rPr>
      <w:rFonts w:ascii="Times New Roman" w:eastAsia="Times New Roman" w:hAnsi="Times New Roman" w:cs="Times New Roman"/>
      <w:b/>
      <w:sz w:val="20"/>
      <w:szCs w:val="20"/>
      <w:lang w:eastAsia="de-DE"/>
    </w:rPr>
  </w:style>
  <w:style w:type="paragraph" w:styleId="Caption">
    <w:name w:val="caption"/>
    <w:basedOn w:val="Normal"/>
    <w:next w:val="Normal"/>
    <w:qFormat/>
    <w:rsid w:val="00B753A0"/>
    <w:pPr>
      <w:keepLines/>
      <w:spacing w:after="0" w:line="200" w:lineRule="exact"/>
    </w:pPr>
    <w:rPr>
      <w:rFonts w:ascii="Times New Roman" w:eastAsia="Times New Roman" w:hAnsi="Times New Roman" w:cs="Times New Roman"/>
      <w:sz w:val="16"/>
      <w:szCs w:val="20"/>
      <w:lang w:eastAsia="de-DE"/>
    </w:rPr>
  </w:style>
  <w:style w:type="paragraph" w:customStyle="1" w:styleId="Els-reference-head">
    <w:name w:val="Els-reference-head"/>
    <w:next w:val="Normal"/>
    <w:rsid w:val="005354E2"/>
    <w:pPr>
      <w:keepNext/>
      <w:spacing w:before="480" w:after="240" w:line="240" w:lineRule="exact"/>
    </w:pPr>
    <w:rPr>
      <w:rFonts w:ascii="Times New Roman" w:eastAsia="Times New Roman" w:hAnsi="Times New Roman" w:cs="Times New Roman"/>
      <w:b/>
      <w:sz w:val="20"/>
      <w:szCs w:val="20"/>
      <w:lang w:eastAsia="de-DE"/>
    </w:rPr>
  </w:style>
  <w:style w:type="paragraph" w:customStyle="1" w:styleId="Els-reference">
    <w:name w:val="Els-reference"/>
    <w:rsid w:val="00721EE6"/>
    <w:pPr>
      <w:tabs>
        <w:tab w:val="left" w:pos="312"/>
      </w:tabs>
      <w:spacing w:after="0" w:line="200" w:lineRule="exact"/>
      <w:ind w:left="312" w:hanging="312"/>
    </w:pPr>
    <w:rPr>
      <w:rFonts w:ascii="Times New Roman" w:eastAsia="Times New Roman" w:hAnsi="Times New Roman" w:cs="Times New Roman"/>
      <w:noProof/>
      <w:sz w:val="16"/>
      <w:szCs w:val="20"/>
      <w:lang w:val="de-DE" w:eastAsia="de-DE"/>
    </w:rPr>
  </w:style>
  <w:style w:type="character" w:styleId="UnresolvedMention">
    <w:name w:val="Unresolved Mention"/>
    <w:basedOn w:val="DefaultParagraphFont"/>
    <w:uiPriority w:val="99"/>
    <w:semiHidden/>
    <w:unhideWhenUsed/>
    <w:rsid w:val="004C63D9"/>
    <w:rPr>
      <w:color w:val="605E5C"/>
      <w:shd w:val="clear" w:color="auto" w:fill="E1DFDD"/>
    </w:rPr>
  </w:style>
  <w:style w:type="paragraph" w:styleId="ListParagraph">
    <w:name w:val="List Paragraph"/>
    <w:basedOn w:val="Normal"/>
    <w:uiPriority w:val="34"/>
    <w:qFormat/>
    <w:rsid w:val="00A92401"/>
    <w:pPr>
      <w:ind w:left="720"/>
      <w:contextualSpacing/>
    </w:pPr>
  </w:style>
  <w:style w:type="character" w:styleId="CommentReference">
    <w:name w:val="annotation reference"/>
    <w:basedOn w:val="DefaultParagraphFont"/>
    <w:uiPriority w:val="99"/>
    <w:semiHidden/>
    <w:unhideWhenUsed/>
    <w:rsid w:val="008E2BE7"/>
    <w:rPr>
      <w:sz w:val="16"/>
      <w:szCs w:val="16"/>
    </w:rPr>
  </w:style>
  <w:style w:type="paragraph" w:styleId="CommentText">
    <w:name w:val="annotation text"/>
    <w:basedOn w:val="Normal"/>
    <w:link w:val="CommentTextChar"/>
    <w:uiPriority w:val="99"/>
    <w:semiHidden/>
    <w:unhideWhenUsed/>
    <w:rsid w:val="008E2BE7"/>
    <w:pPr>
      <w:spacing w:line="240" w:lineRule="auto"/>
    </w:pPr>
    <w:rPr>
      <w:sz w:val="20"/>
      <w:szCs w:val="20"/>
    </w:rPr>
  </w:style>
  <w:style w:type="character" w:customStyle="1" w:styleId="CommentTextChar">
    <w:name w:val="Comment Text Char"/>
    <w:basedOn w:val="DefaultParagraphFont"/>
    <w:link w:val="CommentText"/>
    <w:uiPriority w:val="99"/>
    <w:semiHidden/>
    <w:rsid w:val="008E2BE7"/>
    <w:rPr>
      <w:sz w:val="20"/>
      <w:szCs w:val="20"/>
    </w:rPr>
  </w:style>
  <w:style w:type="paragraph" w:styleId="CommentSubject">
    <w:name w:val="annotation subject"/>
    <w:basedOn w:val="CommentText"/>
    <w:next w:val="CommentText"/>
    <w:link w:val="CommentSubjectChar"/>
    <w:uiPriority w:val="99"/>
    <w:semiHidden/>
    <w:unhideWhenUsed/>
    <w:rsid w:val="008E2BE7"/>
    <w:rPr>
      <w:b/>
      <w:bCs/>
    </w:rPr>
  </w:style>
  <w:style w:type="character" w:customStyle="1" w:styleId="CommentSubjectChar">
    <w:name w:val="Comment Subject Char"/>
    <w:basedOn w:val="CommentTextChar"/>
    <w:link w:val="CommentSubject"/>
    <w:uiPriority w:val="99"/>
    <w:semiHidden/>
    <w:rsid w:val="008E2B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90"/>
</w:webSettings>
</file>

<file path=word/_rels/document.xml.rels><?xml version="1.0" encoding="UTF-8" standalone="yes"?>
<Relationships xmlns="http://schemas.openxmlformats.org/package/2006/relationships"><Relationship Id="rId8" Type="http://schemas.openxmlformats.org/officeDocument/2006/relationships/hyperlink" Target="file:///E:\Journals-Researchers\Vol%206\NO.%201\www.journals-researcher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E:\Journals-Researchers\Vol%206\NO.%201\www.journals-researcher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Jamshidi</dc:creator>
  <cp:keywords/>
  <dc:description/>
  <cp:lastModifiedBy>mostafa jamshidi</cp:lastModifiedBy>
  <cp:revision>3</cp:revision>
  <cp:lastPrinted>2025-03-07T11:29:00Z</cp:lastPrinted>
  <dcterms:created xsi:type="dcterms:W3CDTF">2025-05-05T14:33:00Z</dcterms:created>
  <dcterms:modified xsi:type="dcterms:W3CDTF">2025-05-07T13:51:00Z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d9ad19ac1675a589a1893789323b865f8425fb6f180477cf613d2aef0e56fb1e</vt:lpwstr>
  </property>
</Properties>
</file>